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91" w:rsidRPr="007F337F" w:rsidRDefault="00A228FD" w:rsidP="00F81E9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81E91" w:rsidRPr="007F337F" w:rsidRDefault="00A228FD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81E91" w:rsidRPr="007F337F" w:rsidRDefault="00A228FD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1E91" w:rsidRPr="007F337F" w:rsidRDefault="00A228FD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81E91" w:rsidRPr="007F337F" w:rsidRDefault="00F81E91" w:rsidP="00F81E91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28FD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06F8">
        <w:rPr>
          <w:rFonts w:ascii="Times New Roman" w:hAnsi="Times New Roman"/>
          <w:sz w:val="24"/>
          <w:szCs w:val="24"/>
          <w:lang w:val="ru-RU"/>
        </w:rPr>
        <w:t>06-2/331-21</w:t>
      </w:r>
    </w:p>
    <w:p w:rsidR="00F81E91" w:rsidRPr="007F337F" w:rsidRDefault="00A206F8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F81E9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228FD">
        <w:rPr>
          <w:rFonts w:ascii="Times New Roman" w:hAnsi="Times New Roman"/>
          <w:sz w:val="24"/>
          <w:szCs w:val="24"/>
          <w:lang w:val="sr-Cyrl-RS"/>
        </w:rPr>
        <w:t>jul</w:t>
      </w:r>
      <w:r w:rsidR="00F81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81E91" w:rsidRPr="007F337F"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228FD">
        <w:rPr>
          <w:rFonts w:ascii="Times New Roman" w:hAnsi="Times New Roman"/>
          <w:sz w:val="24"/>
          <w:szCs w:val="24"/>
          <w:lang w:val="ru-RU"/>
        </w:rPr>
        <w:t>godine</w:t>
      </w:r>
    </w:p>
    <w:p w:rsidR="00F81E91" w:rsidRPr="0011741E" w:rsidRDefault="00A228FD" w:rsidP="00F81E9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81E91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Pr="007F337F" w:rsidRDefault="00F81E91" w:rsidP="00F81E91">
      <w:pPr>
        <w:jc w:val="both"/>
        <w:rPr>
          <w:lang w:val="sr-Cyrl-RS"/>
        </w:rPr>
      </w:pPr>
    </w:p>
    <w:p w:rsidR="00F81E91" w:rsidRDefault="00A228FD" w:rsidP="00F81E91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81E91">
        <w:rPr>
          <w:lang w:val="sr-Cyrl-RS"/>
        </w:rPr>
        <w:t xml:space="preserve"> </w:t>
      </w:r>
    </w:p>
    <w:p w:rsidR="00F81E91" w:rsidRDefault="00A206F8" w:rsidP="00F81E91">
      <w:pPr>
        <w:jc w:val="center"/>
        <w:rPr>
          <w:lang w:val="sr-Cyrl-RS"/>
        </w:rPr>
      </w:pPr>
      <w:r>
        <w:rPr>
          <w:lang w:val="sr-Cyrl-RS"/>
        </w:rPr>
        <w:t>39</w:t>
      </w:r>
      <w:r w:rsidR="00F81E91" w:rsidRPr="007F337F">
        <w:t>.</w:t>
      </w:r>
      <w:r w:rsidR="00F81E91" w:rsidRPr="007F337F">
        <w:rPr>
          <w:lang w:val="sr-Cyrl-RS"/>
        </w:rPr>
        <w:t xml:space="preserve"> </w:t>
      </w:r>
      <w:r w:rsidR="00A228FD">
        <w:rPr>
          <w:lang w:val="sr-Cyrl-RS"/>
        </w:rPr>
        <w:t>SEDNICE</w:t>
      </w:r>
      <w:r w:rsidR="00F81E91" w:rsidRPr="007F337F">
        <w:rPr>
          <w:lang w:val="sr-Cyrl-RS"/>
        </w:rPr>
        <w:t xml:space="preserve"> </w:t>
      </w:r>
      <w:r w:rsidR="00A228FD">
        <w:rPr>
          <w:lang w:val="sr-Cyrl-RS"/>
        </w:rPr>
        <w:t>ODBORA</w:t>
      </w:r>
      <w:r w:rsidR="00F81E91" w:rsidRPr="007F337F">
        <w:rPr>
          <w:lang w:val="sr-Cyrl-RS"/>
        </w:rPr>
        <w:t xml:space="preserve"> </w:t>
      </w:r>
      <w:r w:rsidR="00A228FD">
        <w:rPr>
          <w:lang w:val="sr-Cyrl-RS"/>
        </w:rPr>
        <w:t>ZA</w:t>
      </w:r>
      <w:r w:rsidR="00F81E91" w:rsidRPr="007F337F">
        <w:rPr>
          <w:lang w:val="sr-Cyrl-RS"/>
        </w:rPr>
        <w:t xml:space="preserve"> </w:t>
      </w:r>
      <w:r w:rsidR="00A228FD">
        <w:rPr>
          <w:lang w:val="sr-Cyrl-RS"/>
        </w:rPr>
        <w:t>FINANSIJE</w:t>
      </w:r>
      <w:r w:rsidR="00F81E91" w:rsidRPr="007F337F">
        <w:rPr>
          <w:lang w:val="sr-Cyrl-RS"/>
        </w:rPr>
        <w:t>,</w:t>
      </w:r>
      <w:r w:rsidR="00A228FD">
        <w:rPr>
          <w:lang w:val="sr-Cyrl-RS"/>
        </w:rPr>
        <w:t>REPUBLIČKI</w:t>
      </w:r>
      <w:r w:rsidR="00F81E91" w:rsidRPr="007F337F">
        <w:rPr>
          <w:lang w:val="sr-Cyrl-RS"/>
        </w:rPr>
        <w:t xml:space="preserve">  </w:t>
      </w:r>
      <w:r w:rsidR="00A228FD">
        <w:rPr>
          <w:lang w:val="sr-Cyrl-RS"/>
        </w:rPr>
        <w:t>BUDžET</w:t>
      </w:r>
      <w:r w:rsidR="00F81E91" w:rsidRPr="007F337F">
        <w:rPr>
          <w:lang w:val="sr-Cyrl-RS"/>
        </w:rPr>
        <w:t xml:space="preserve"> </w:t>
      </w:r>
    </w:p>
    <w:p w:rsidR="00F81E91" w:rsidRDefault="00A228FD" w:rsidP="00F81E91">
      <w:pPr>
        <w:jc w:val="center"/>
        <w:rPr>
          <w:lang w:val="sr-Cyrl-RS"/>
        </w:rPr>
      </w:pPr>
      <w:r>
        <w:rPr>
          <w:lang w:val="sr-Cyrl-RS"/>
        </w:rPr>
        <w:t>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F81E91" w:rsidRPr="007F337F">
        <w:rPr>
          <w:lang w:val="sr-Cyrl-RS"/>
        </w:rPr>
        <w:t>,</w:t>
      </w:r>
    </w:p>
    <w:p w:rsidR="00F81E91" w:rsidRDefault="00F81E91" w:rsidP="00F53033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A228FD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 w:rsidR="00A206F8">
        <w:rPr>
          <w:lang w:val="sr-Cyrl-RS"/>
        </w:rPr>
        <w:t xml:space="preserve">22. </w:t>
      </w:r>
      <w:r w:rsidR="00A228FD">
        <w:rPr>
          <w:lang w:val="sr-Cyrl-RS"/>
        </w:rPr>
        <w:t>JULA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A228FD">
        <w:rPr>
          <w:lang w:val="sr-Cyrl-RS"/>
        </w:rPr>
        <w:t>GODINE</w:t>
      </w:r>
    </w:p>
    <w:p w:rsidR="00F53033" w:rsidRPr="007F337F" w:rsidRDefault="00F53033" w:rsidP="00F81E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81E91" w:rsidRPr="007F337F" w:rsidRDefault="00A228FD" w:rsidP="00F81E9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počela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u</w:t>
      </w:r>
      <w:r w:rsidR="00F81E91" w:rsidRPr="007F337F">
        <w:rPr>
          <w:lang w:val="sr-Cyrl-RS"/>
        </w:rPr>
        <w:t xml:space="preserve"> </w:t>
      </w:r>
      <w:r w:rsidR="00A206F8">
        <w:rPr>
          <w:lang w:val="sr-Cyrl-RS"/>
        </w:rPr>
        <w:t>12,0</w:t>
      </w:r>
      <w:r w:rsidR="00F81E91">
        <w:rPr>
          <w:lang w:val="sr-Cyrl-RS"/>
        </w:rPr>
        <w:t>0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časova</w:t>
      </w:r>
      <w:r w:rsidR="00F81E91" w:rsidRPr="007F337F">
        <w:rPr>
          <w:lang w:val="sr-Cyrl-RS"/>
        </w:rPr>
        <w:t>.</w:t>
      </w:r>
    </w:p>
    <w:p w:rsidR="00F81E91" w:rsidRPr="007F337F" w:rsidRDefault="00A228FD" w:rsidP="00F81E9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je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dr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Tomić</w:t>
      </w:r>
      <w:r w:rsidR="00F81E91" w:rsidRPr="007F337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1E91" w:rsidRPr="007F337F">
        <w:rPr>
          <w:lang w:val="sr-Cyrl-RS"/>
        </w:rPr>
        <w:t>.</w:t>
      </w:r>
    </w:p>
    <w:p w:rsidR="00F81E91" w:rsidRDefault="00A228FD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su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članovi</w:t>
      </w:r>
      <w:r w:rsidR="00F81E91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F81E91" w:rsidRPr="007F337F">
        <w:rPr>
          <w:lang w:val="sr-Cyrl-RS"/>
        </w:rPr>
        <w:t>: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F81E9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F81E91" w:rsidRPr="007F337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A206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Bratimir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F81E91">
        <w:rPr>
          <w:color w:val="000000" w:themeColor="text1"/>
          <w:lang w:val="sr-Cyrl-RS"/>
        </w:rPr>
        <w:t xml:space="preserve">. </w:t>
      </w:r>
    </w:p>
    <w:p w:rsidR="00F81E91" w:rsidRDefault="00A228FD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F81E91" w:rsidRPr="007F337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F53033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Nikola</w:t>
      </w:r>
      <w:r w:rsidR="00F530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Vojinović</w:t>
      </w:r>
      <w:r w:rsidR="00F5303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530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F81E91">
        <w:rPr>
          <w:color w:val="000000" w:themeColor="text1"/>
          <w:lang w:val="sr-Cyrl-RS"/>
        </w:rPr>
        <w:t>),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Andrijana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A206F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A206F8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Velibor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Milojičić</w:t>
      </w:r>
      <w:r w:rsidR="00A206F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A206F8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Svetlana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A206F8">
        <w:rPr>
          <w:color w:val="000000" w:themeColor="text1"/>
          <w:lang w:val="sr-Cyrl-RS"/>
        </w:rPr>
        <w:t xml:space="preserve"> </w:t>
      </w:r>
      <w:r w:rsidR="00F81E91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Bobana</w:t>
      </w:r>
      <w:r w:rsidR="00A206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Birmančevića</w:t>
      </w:r>
      <w:r w:rsidR="0073160C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Snežana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Petrović</w:t>
      </w:r>
      <w:r w:rsidR="0073160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Ane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73160C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Uglješa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Marković</w:t>
      </w:r>
      <w:r w:rsidR="0073160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73160C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Marina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Mirković</w:t>
      </w:r>
      <w:r w:rsidR="0073160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Ljiljane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Kuzmanović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Vujaković</w:t>
      </w:r>
      <w:r w:rsidR="0073160C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Rozalija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73160C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Zoltana</w:t>
      </w:r>
      <w:r w:rsidR="0073160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Peka</w:t>
      </w:r>
      <w:r w:rsidR="0073160C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F81E91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F81E9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F81E91">
        <w:rPr>
          <w:color w:val="000000" w:themeColor="text1"/>
          <w:lang w:val="sr-Cyrl-RS"/>
        </w:rPr>
        <w:t>).</w:t>
      </w:r>
    </w:p>
    <w:p w:rsidR="00F81E91" w:rsidRPr="007F337F" w:rsidRDefault="00F81E91" w:rsidP="00F81E91">
      <w:pPr>
        <w:ind w:firstLine="720"/>
        <w:jc w:val="both"/>
        <w:rPr>
          <w:color w:val="000000" w:themeColor="text1"/>
          <w:lang w:val="sr-Cyrl-RS"/>
        </w:rPr>
      </w:pPr>
      <w:r w:rsidRPr="007F337F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>:</w:t>
      </w:r>
      <w:r w:rsidR="0073160C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Veroljub</w:t>
      </w:r>
      <w:r w:rsidR="00FC0E36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Arsić</w:t>
      </w:r>
      <w:r w:rsidR="00FC0E36">
        <w:rPr>
          <w:color w:val="000000" w:themeColor="text1"/>
          <w:lang w:val="sr-Cyrl-RS"/>
        </w:rPr>
        <w:t xml:space="preserve">, </w:t>
      </w:r>
      <w:r w:rsidR="00A228FD">
        <w:rPr>
          <w:color w:val="000000" w:themeColor="text1"/>
          <w:lang w:val="sr-Cyrl-RS"/>
        </w:rPr>
        <w:t>Vladimir</w:t>
      </w:r>
      <w:r w:rsidR="00FC0E36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Marinković</w:t>
      </w:r>
      <w:r w:rsidR="0073160C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i</w:t>
      </w:r>
      <w:r w:rsidR="0073160C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Vojislav</w:t>
      </w:r>
      <w:r w:rsidR="0073160C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Vujić</w:t>
      </w:r>
      <w:r w:rsidR="0073160C">
        <w:rPr>
          <w:color w:val="000000" w:themeColor="text1"/>
          <w:lang w:val="sr-Cyrl-RS"/>
        </w:rPr>
        <w:t xml:space="preserve"> ,</w:t>
      </w:r>
      <w:r w:rsidR="00F53033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niti</w:t>
      </w:r>
      <w:r w:rsidR="00F53033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njihovi</w:t>
      </w:r>
      <w:r w:rsidR="00F53033">
        <w:rPr>
          <w:color w:val="000000" w:themeColor="text1"/>
          <w:lang w:val="sr-Cyrl-RS"/>
        </w:rPr>
        <w:t xml:space="preserve"> </w:t>
      </w:r>
      <w:r w:rsidR="00A228FD">
        <w:rPr>
          <w:color w:val="000000" w:themeColor="text1"/>
          <w:lang w:val="sr-Cyrl-RS"/>
        </w:rPr>
        <w:t>zamenici</w:t>
      </w:r>
      <w:r w:rsidR="00F53033">
        <w:rPr>
          <w:color w:val="000000" w:themeColor="text1"/>
          <w:lang w:val="sr-Cyrl-RS"/>
        </w:rPr>
        <w:t>.</w:t>
      </w:r>
    </w:p>
    <w:p w:rsidR="00F81E91" w:rsidRPr="00981E1A" w:rsidRDefault="00A228FD" w:rsidP="00981E1A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F81E91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81E91" w:rsidRPr="002766E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prisustvovala</w:t>
      </w:r>
      <w:r w:rsidR="00F81E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Stanić</w:t>
      </w:r>
      <w:r w:rsidR="00F81E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viši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carinski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73160C">
        <w:rPr>
          <w:sz w:val="24"/>
          <w:szCs w:val="24"/>
          <w:lang w:val="sr-Cyrl-RS"/>
        </w:rPr>
        <w:t>.</w:t>
      </w:r>
    </w:p>
    <w:p w:rsidR="00F81E91" w:rsidRPr="00CD0941" w:rsidRDefault="00F81E91" w:rsidP="00F81E91">
      <w:pPr>
        <w:pStyle w:val="ListParagraph"/>
        <w:ind w:left="0" w:firstLine="780"/>
        <w:contextualSpacing w:val="0"/>
        <w:rPr>
          <w:color w:val="000000" w:themeColor="text1"/>
          <w:lang w:val="sr-Cyrl-RS"/>
        </w:rPr>
      </w:pPr>
    </w:p>
    <w:p w:rsidR="00F81E91" w:rsidRDefault="00A228FD" w:rsidP="00F81E91">
      <w:pPr>
        <w:ind w:firstLine="720"/>
        <w:jc w:val="both"/>
        <w:rPr>
          <w:lang w:val="sr-Cyrl-RS"/>
        </w:rPr>
      </w:pPr>
      <w:r>
        <w:t>Na</w:t>
      </w:r>
      <w:r w:rsidR="00F81E91" w:rsidRPr="007F337F">
        <w:t xml:space="preserve"> </w:t>
      </w:r>
      <w:proofErr w:type="spellStart"/>
      <w:r>
        <w:t>predlog</w:t>
      </w:r>
      <w:proofErr w:type="spellEnd"/>
      <w:r w:rsidR="00F81E91" w:rsidRPr="007F337F">
        <w:t xml:space="preserve"> </w:t>
      </w:r>
      <w:proofErr w:type="spellStart"/>
      <w:r>
        <w:t>predsednika</w:t>
      </w:r>
      <w:proofErr w:type="spellEnd"/>
      <w:r w:rsidR="00F81E91" w:rsidRPr="007F337F">
        <w:t xml:space="preserve"> </w:t>
      </w:r>
      <w:proofErr w:type="spellStart"/>
      <w:r>
        <w:t>Odbora</w:t>
      </w:r>
      <w:proofErr w:type="spellEnd"/>
      <w:r w:rsidR="00F81E91" w:rsidRPr="007F337F">
        <w:t xml:space="preserve">, </w:t>
      </w:r>
      <w:proofErr w:type="spellStart"/>
      <w:r>
        <w:t>Odbor</w:t>
      </w:r>
      <w:proofErr w:type="spellEnd"/>
      <w:r w:rsidR="00F81E91" w:rsidRPr="007F337F">
        <w:t xml:space="preserve"> </w:t>
      </w:r>
      <w:r>
        <w:t>je</w:t>
      </w:r>
      <w:r w:rsidR="00F81E91" w:rsidRPr="007F337F">
        <w:t xml:space="preserve"> </w:t>
      </w:r>
      <w:r>
        <w:rPr>
          <w:lang w:val="sr-Cyrl-RS"/>
        </w:rPr>
        <w:t>jednoglasno</w:t>
      </w:r>
      <w:r w:rsidR="00F81E91">
        <w:rPr>
          <w:lang w:val="sr-Cyrl-RS"/>
        </w:rPr>
        <w:t xml:space="preserve"> </w:t>
      </w:r>
      <w:r w:rsidR="00F81E91" w:rsidRPr="00400671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dvanaest</w:t>
      </w:r>
      <w:r w:rsidR="00F81E91" w:rsidRPr="0040067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F81E91" w:rsidRPr="00400671">
        <w:rPr>
          <w:color w:val="000000" w:themeColor="text1"/>
          <w:lang w:val="sr-Cyrl-RS"/>
        </w:rPr>
        <w:t xml:space="preserve"> „</w:t>
      </w:r>
      <w:r>
        <w:rPr>
          <w:color w:val="000000" w:themeColor="text1"/>
          <w:lang w:val="sr-Cyrl-RS"/>
        </w:rPr>
        <w:t>za</w:t>
      </w:r>
      <w:r w:rsidR="00F81E91" w:rsidRPr="00400671">
        <w:rPr>
          <w:color w:val="000000" w:themeColor="text1"/>
          <w:lang w:val="sr-Cyrl-RS"/>
        </w:rPr>
        <w:t xml:space="preserve">“) </w:t>
      </w:r>
      <w:proofErr w:type="spellStart"/>
      <w:r>
        <w:t>utvrdio</w:t>
      </w:r>
      <w:proofErr w:type="spellEnd"/>
      <w:r w:rsidR="00F81E91" w:rsidRPr="007F337F">
        <w:t xml:space="preserve"> </w:t>
      </w:r>
      <w:proofErr w:type="spellStart"/>
      <w:r>
        <w:t>sledeći</w:t>
      </w:r>
      <w:proofErr w:type="spellEnd"/>
      <w:r w:rsidR="00F81E91" w:rsidRPr="007F337F">
        <w:rPr>
          <w:lang w:val="sr-Cyrl-RS"/>
        </w:rPr>
        <w:t>:</w:t>
      </w:r>
    </w:p>
    <w:p w:rsidR="00F81E91" w:rsidRPr="00872857" w:rsidRDefault="00F81E91" w:rsidP="00F81E91">
      <w:pPr>
        <w:ind w:firstLine="720"/>
        <w:jc w:val="both"/>
        <w:rPr>
          <w:lang w:val="sr-Cyrl-RS"/>
        </w:rPr>
      </w:pPr>
    </w:p>
    <w:p w:rsidR="00F81E91" w:rsidRPr="00872857" w:rsidRDefault="00A228FD" w:rsidP="00F81E91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F81E91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F81E91" w:rsidRPr="00872857">
        <w:rPr>
          <w:lang w:val="sr-Cyrl-CS"/>
        </w:rPr>
        <w:t>:</w:t>
      </w:r>
    </w:p>
    <w:p w:rsidR="00F81E91" w:rsidRPr="00872857" w:rsidRDefault="00F81E91" w:rsidP="00F81E91">
      <w:pPr>
        <w:jc w:val="center"/>
        <w:rPr>
          <w:lang w:val="sr-Cyrl-CS"/>
        </w:rPr>
      </w:pPr>
    </w:p>
    <w:p w:rsidR="0073160C" w:rsidRDefault="00F81E91" w:rsidP="0073160C">
      <w:pPr>
        <w:jc w:val="both"/>
        <w:rPr>
          <w:lang w:val="sr-Cyrl-RS"/>
        </w:rPr>
      </w:pPr>
      <w:r>
        <w:rPr>
          <w:lang w:val="sr-Cyrl-RS"/>
        </w:rPr>
        <w:tab/>
      </w:r>
      <w:r w:rsidR="0073160C" w:rsidRPr="0073160C">
        <w:rPr>
          <w:lang w:val="ru-RU"/>
        </w:rPr>
        <w:t xml:space="preserve">1.  </w:t>
      </w:r>
      <w:r w:rsidR="00A228FD">
        <w:rPr>
          <w:lang w:val="sr-Cyrl-RS"/>
        </w:rPr>
        <w:t>Razmatranje</w:t>
      </w:r>
      <w:r w:rsidR="0073160C" w:rsidRPr="0073160C">
        <w:rPr>
          <w:lang w:val="sr-Cyrl-RS"/>
        </w:rPr>
        <w:t xml:space="preserve"> </w:t>
      </w:r>
      <w:proofErr w:type="spellStart"/>
      <w:r w:rsidR="00A228FD">
        <w:t>Predlog</w:t>
      </w:r>
      <w:proofErr w:type="spellEnd"/>
      <w:r w:rsidR="00A228FD">
        <w:rPr>
          <w:lang w:val="sr-Cyrl-RS"/>
        </w:rPr>
        <w:t>a</w:t>
      </w:r>
      <w:r w:rsidR="0073160C" w:rsidRPr="0073160C">
        <w:t xml:space="preserve"> </w:t>
      </w:r>
      <w:proofErr w:type="spellStart"/>
      <w:r w:rsidR="00A228FD">
        <w:t>zakona</w:t>
      </w:r>
      <w:proofErr w:type="spellEnd"/>
      <w:r w:rsidR="0073160C" w:rsidRPr="0073160C">
        <w:t xml:space="preserve"> </w:t>
      </w:r>
      <w:r w:rsidR="00A228FD">
        <w:t>o</w:t>
      </w:r>
      <w:r w:rsidR="0073160C" w:rsidRPr="0073160C">
        <w:t xml:space="preserve"> </w:t>
      </w:r>
      <w:proofErr w:type="spellStart"/>
      <w:r w:rsidR="00A228FD">
        <w:t>potvrđivanju</w:t>
      </w:r>
      <w:proofErr w:type="spellEnd"/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Odluke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Zajedničkog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komiteta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Sporazuma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o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slobodnoj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trgovini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u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Centralnoj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Evropi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Broj</w:t>
      </w:r>
      <w:r w:rsidR="0073160C" w:rsidRPr="0073160C">
        <w:rPr>
          <w:lang w:val="sr-Cyrl-RS"/>
        </w:rPr>
        <w:t xml:space="preserve"> 1/2021 </w:t>
      </w:r>
      <w:r w:rsidR="00A228FD">
        <w:rPr>
          <w:lang w:val="sr-Cyrl-RS"/>
        </w:rPr>
        <w:t>o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izmeni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Aneksa</w:t>
      </w:r>
      <w:r w:rsidR="0073160C" w:rsidRPr="0073160C">
        <w:rPr>
          <w:lang w:val="sr-Cyrl-RS"/>
        </w:rPr>
        <w:t xml:space="preserve"> 4 </w:t>
      </w:r>
      <w:r w:rsidR="00A228FD">
        <w:rPr>
          <w:lang w:val="sr-Cyrl-RS"/>
        </w:rPr>
        <w:t>Sporazuma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o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slobodnoj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trgovini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u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Centralnoj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Evropi</w:t>
      </w:r>
      <w:r w:rsidR="0073160C" w:rsidRPr="0073160C">
        <w:rPr>
          <w:lang w:val="sr-Cyrl-RS"/>
        </w:rPr>
        <w:t xml:space="preserve"> (</w:t>
      </w:r>
      <w:r w:rsidR="0073160C" w:rsidRPr="0073160C">
        <w:rPr>
          <w:lang w:val="sr-Latn-RS"/>
        </w:rPr>
        <w:t>CEFTA 2006)</w:t>
      </w:r>
      <w:r w:rsidR="0073160C" w:rsidRPr="0073160C">
        <w:rPr>
          <w:lang w:val="sr-Cyrl-RS"/>
        </w:rPr>
        <w:t xml:space="preserve">, </w:t>
      </w:r>
      <w:r w:rsidR="00A228FD">
        <w:rPr>
          <w:lang w:val="sr-Cyrl-RS"/>
        </w:rPr>
        <w:t>kojim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se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utvrđuje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Protokol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o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definiciji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pojma</w:t>
      </w:r>
      <w:r w:rsidR="0073160C" w:rsidRPr="0073160C">
        <w:rPr>
          <w:lang w:val="sr-Cyrl-RS"/>
        </w:rPr>
        <w:t xml:space="preserve"> „</w:t>
      </w:r>
      <w:r w:rsidR="00A228FD">
        <w:rPr>
          <w:lang w:val="sr-Cyrl-RS"/>
        </w:rPr>
        <w:t>proizvodi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poreklom</w:t>
      </w:r>
      <w:r w:rsidR="0073160C" w:rsidRPr="0073160C">
        <w:rPr>
          <w:lang w:val="sr-Cyrl-RS"/>
        </w:rPr>
        <w:t xml:space="preserve">“ </w:t>
      </w:r>
      <w:r w:rsidR="00A228FD">
        <w:rPr>
          <w:lang w:val="sr-Cyrl-RS"/>
        </w:rPr>
        <w:t>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metode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administrativne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saradnje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iz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člana</w:t>
      </w:r>
      <w:r w:rsidR="0073160C" w:rsidRPr="0073160C">
        <w:rPr>
          <w:lang w:val="sr-Cyrl-RS"/>
        </w:rPr>
        <w:t xml:space="preserve"> 14. </w:t>
      </w:r>
      <w:r w:rsidR="00A228FD">
        <w:rPr>
          <w:lang w:val="sr-Cyrl-RS"/>
        </w:rPr>
        <w:t>st</w:t>
      </w:r>
      <w:r w:rsidR="0073160C" w:rsidRPr="0073160C">
        <w:rPr>
          <w:lang w:val="sr-Cyrl-RS"/>
        </w:rPr>
        <w:t xml:space="preserve">. 1. </w:t>
      </w:r>
      <w:r w:rsidR="00A228FD">
        <w:rPr>
          <w:lang w:val="sr-Cyrl-RS"/>
        </w:rPr>
        <w:t>i</w:t>
      </w:r>
      <w:r w:rsidR="0073160C" w:rsidRPr="0073160C">
        <w:rPr>
          <w:lang w:val="sr-Cyrl-RS"/>
        </w:rPr>
        <w:t xml:space="preserve"> 3. </w:t>
      </w:r>
      <w:r w:rsidR="00A228FD">
        <w:rPr>
          <w:lang w:val="sr-Cyrl-RS"/>
        </w:rPr>
        <w:t>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ukidanju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zameni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Odluka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Zajedničkog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komiteta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Sporazuma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o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slobodnoj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trgovini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u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Centralnoj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Evropi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br</w:t>
      </w:r>
      <w:r w:rsidR="0073160C" w:rsidRPr="0073160C">
        <w:rPr>
          <w:lang w:val="sr-Cyrl-RS"/>
        </w:rPr>
        <w:t xml:space="preserve">. 3/2013 </w:t>
      </w:r>
      <w:r w:rsidR="00A228FD">
        <w:rPr>
          <w:lang w:val="sr-Cyrl-RS"/>
        </w:rPr>
        <w:t>i</w:t>
      </w:r>
      <w:r w:rsidR="0073160C" w:rsidRPr="0073160C">
        <w:rPr>
          <w:lang w:val="sr-Cyrl-RS"/>
        </w:rPr>
        <w:t xml:space="preserve"> 3/2015, </w:t>
      </w:r>
      <w:r w:rsidR="00A228FD">
        <w:rPr>
          <w:lang w:val="sr-Cyrl-RS"/>
        </w:rPr>
        <w:t>koji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je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podnela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Vlada</w:t>
      </w:r>
      <w:r w:rsidR="0073160C" w:rsidRPr="0073160C">
        <w:rPr>
          <w:lang w:val="sr-Cyrl-RS"/>
        </w:rPr>
        <w:t xml:space="preserve"> (</w:t>
      </w:r>
      <w:r w:rsidR="00A228FD">
        <w:rPr>
          <w:lang w:val="sr-Cyrl-RS"/>
        </w:rPr>
        <w:t>broj</w:t>
      </w:r>
      <w:r w:rsidR="0073160C" w:rsidRPr="0073160C">
        <w:rPr>
          <w:lang w:val="sr-Cyrl-RS"/>
        </w:rPr>
        <w:t xml:space="preserve"> </w:t>
      </w:r>
      <w:r w:rsidR="0073160C" w:rsidRPr="0073160C">
        <w:t>011-1</w:t>
      </w:r>
      <w:r w:rsidR="0073160C" w:rsidRPr="0073160C">
        <w:rPr>
          <w:lang w:val="sr-Cyrl-RS"/>
        </w:rPr>
        <w:t>289</w:t>
      </w:r>
      <w:r w:rsidR="0073160C" w:rsidRPr="0073160C">
        <w:t>/21</w:t>
      </w:r>
      <w:r w:rsidR="0073160C" w:rsidRPr="0073160C">
        <w:rPr>
          <w:lang w:val="sr-Cyrl-RS"/>
        </w:rPr>
        <w:t xml:space="preserve"> </w:t>
      </w:r>
      <w:r w:rsidR="00A228FD">
        <w:rPr>
          <w:lang w:val="sr-Cyrl-RS"/>
        </w:rPr>
        <w:t>od</w:t>
      </w:r>
      <w:r w:rsidR="0073160C" w:rsidRPr="0073160C">
        <w:rPr>
          <w:lang w:val="sr-Cyrl-RS"/>
        </w:rPr>
        <w:t xml:space="preserve"> 9. </w:t>
      </w:r>
      <w:r w:rsidR="00A228FD">
        <w:rPr>
          <w:lang w:val="sr-Cyrl-RS"/>
        </w:rPr>
        <w:t>jula</w:t>
      </w:r>
      <w:r w:rsidR="0073160C" w:rsidRPr="0073160C">
        <w:rPr>
          <w:lang w:val="sr-Cyrl-RS"/>
        </w:rPr>
        <w:t xml:space="preserve"> 2021. </w:t>
      </w:r>
      <w:r w:rsidR="00A228FD">
        <w:rPr>
          <w:lang w:val="sr-Cyrl-RS"/>
        </w:rPr>
        <w:t>godine</w:t>
      </w:r>
      <w:r w:rsidR="0073160C" w:rsidRPr="0073160C">
        <w:rPr>
          <w:lang w:val="sr-Cyrl-RS"/>
        </w:rPr>
        <w:t>).</w:t>
      </w:r>
    </w:p>
    <w:p w:rsidR="0073160C" w:rsidRPr="0073160C" w:rsidRDefault="0073160C" w:rsidP="0073160C">
      <w:pPr>
        <w:jc w:val="both"/>
        <w:rPr>
          <w:lang w:val="sr-Cyrl-RS"/>
        </w:rPr>
      </w:pPr>
    </w:p>
    <w:p w:rsidR="00981E1A" w:rsidRPr="0073160C" w:rsidRDefault="00A228FD" w:rsidP="0073160C">
      <w:pPr>
        <w:ind w:firstLine="720"/>
        <w:jc w:val="both"/>
      </w:pPr>
      <w:r>
        <w:rPr>
          <w:lang w:val="sr-Cyrl-RS"/>
        </w:rPr>
        <w:t>Pre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prelaska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na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rad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po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utvrđenom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dnevnom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redu</w:t>
      </w:r>
      <w:r w:rsidR="00981E1A" w:rsidRPr="0073160C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981E1A" w:rsidRPr="0073160C">
        <w:t xml:space="preserve"> </w:t>
      </w:r>
      <w:r>
        <w:t>je</w:t>
      </w:r>
      <w:r w:rsidR="00981E1A" w:rsidRPr="0073160C">
        <w:t xml:space="preserve"> </w:t>
      </w:r>
      <w:r>
        <w:rPr>
          <w:lang w:val="sr-Cyrl-RS"/>
        </w:rPr>
        <w:t>jednoglasno</w:t>
      </w:r>
      <w:r w:rsidR="00981E1A" w:rsidRPr="0073160C">
        <w:t xml:space="preserve"> </w:t>
      </w:r>
      <w:r w:rsidR="00981E1A" w:rsidRPr="0073160C">
        <w:rPr>
          <w:lang w:val="sr-Cyrl-RS"/>
        </w:rPr>
        <w:t>(</w:t>
      </w:r>
      <w:r>
        <w:rPr>
          <w:lang w:val="sr-Cyrl-RS"/>
        </w:rPr>
        <w:t>sa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dvanaest</w:t>
      </w:r>
      <w:r w:rsidR="0073160C">
        <w:rPr>
          <w:lang w:val="sr-Cyrl-RS"/>
        </w:rPr>
        <w:t xml:space="preserve"> </w:t>
      </w:r>
      <w:r w:rsidR="00981E1A" w:rsidRPr="0073160C">
        <w:rPr>
          <w:lang w:val="sr-Cyrl-RS"/>
        </w:rPr>
        <w:t xml:space="preserve">  </w:t>
      </w:r>
      <w:r>
        <w:rPr>
          <w:lang w:val="sr-Cyrl-RS"/>
        </w:rPr>
        <w:t>glasova</w:t>
      </w:r>
      <w:r w:rsidR="00981E1A" w:rsidRPr="0073160C">
        <w:rPr>
          <w:lang w:val="sr-Cyrl-RS"/>
        </w:rPr>
        <w:t xml:space="preserve"> ,,</w:t>
      </w:r>
      <w:r>
        <w:rPr>
          <w:lang w:val="sr-Cyrl-RS"/>
        </w:rPr>
        <w:t>za</w:t>
      </w:r>
      <w:r w:rsidR="00981E1A" w:rsidRPr="0073160C">
        <w:rPr>
          <w:lang w:val="sr-Cyrl-RS"/>
        </w:rPr>
        <w:t xml:space="preserve">,,)  </w:t>
      </w:r>
      <w:r>
        <w:rPr>
          <w:lang w:val="sr-Cyrl-RS"/>
        </w:rPr>
        <w:t>usvojio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zapisnike</w:t>
      </w:r>
      <w:r w:rsidR="00981E1A" w:rsidRPr="0073160C">
        <w:rPr>
          <w:lang w:val="sr-Cyrl-RS"/>
        </w:rPr>
        <w:t xml:space="preserve"> </w:t>
      </w:r>
      <w:r>
        <w:rPr>
          <w:lang w:val="sr-Cyrl-RS"/>
        </w:rPr>
        <w:t>sa</w:t>
      </w:r>
      <w:r w:rsidR="00981E1A" w:rsidRPr="0073160C">
        <w:rPr>
          <w:lang w:val="sr-Cyrl-RS"/>
        </w:rPr>
        <w:t xml:space="preserve"> 3</w:t>
      </w:r>
      <w:r w:rsidR="0073160C">
        <w:rPr>
          <w:lang w:val="sr-Cyrl-RS"/>
        </w:rPr>
        <w:t>7</w:t>
      </w:r>
      <w:r w:rsidR="00981E1A" w:rsidRPr="0073160C">
        <w:rPr>
          <w:lang w:val="sr-Cyrl-RS"/>
        </w:rPr>
        <w:t xml:space="preserve">. </w:t>
      </w:r>
      <w:r>
        <w:rPr>
          <w:lang w:val="sr-Cyrl-RS"/>
        </w:rPr>
        <w:t>i</w:t>
      </w:r>
      <w:r w:rsidR="00981E1A" w:rsidRPr="0073160C">
        <w:rPr>
          <w:lang w:val="sr-Cyrl-RS"/>
        </w:rPr>
        <w:t xml:space="preserve"> 3</w:t>
      </w:r>
      <w:r w:rsidR="0073160C">
        <w:rPr>
          <w:lang w:val="sr-Cyrl-RS"/>
        </w:rPr>
        <w:t>8</w:t>
      </w:r>
      <w:r w:rsidR="00981E1A" w:rsidRPr="0073160C">
        <w:t xml:space="preserve">. </w:t>
      </w:r>
      <w:proofErr w:type="spellStart"/>
      <w:proofErr w:type="gramStart"/>
      <w:r>
        <w:t>sednice</w:t>
      </w:r>
      <w:proofErr w:type="spellEnd"/>
      <w:proofErr w:type="gramEnd"/>
      <w:r w:rsidR="00981E1A" w:rsidRPr="0073160C">
        <w:t xml:space="preserve"> </w:t>
      </w:r>
      <w:proofErr w:type="spellStart"/>
      <w:r>
        <w:t>Odbora</w:t>
      </w:r>
      <w:proofErr w:type="spellEnd"/>
      <w:r w:rsidR="00981E1A" w:rsidRPr="0073160C">
        <w:rPr>
          <w:lang w:val="sr-Cyrl-RS"/>
        </w:rPr>
        <w:t>.</w:t>
      </w:r>
    </w:p>
    <w:p w:rsidR="00DD5D12" w:rsidRPr="0073160C" w:rsidRDefault="00F81E91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DD5D12" w:rsidRDefault="00DD5D12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73160C" w:rsidRDefault="00A228FD" w:rsidP="0073160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PRVA</w:t>
      </w:r>
      <w:r w:rsidR="00F81E9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81E91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81E91" w:rsidRPr="007F337F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81E91" w:rsidRPr="007F337F">
        <w:rPr>
          <w:b/>
          <w:u w:val="single"/>
          <w:lang w:val="sr-Cyrl-RS"/>
        </w:rPr>
        <w:t>:</w:t>
      </w:r>
      <w:r w:rsidR="00F81E91" w:rsidRPr="007F337F">
        <w:rPr>
          <w:b/>
          <w:lang w:val="sr-Cyrl-RS"/>
        </w:rPr>
        <w:t xml:space="preserve"> </w:t>
      </w:r>
      <w:r w:rsidR="0073160C" w:rsidRPr="0073160C">
        <w:rPr>
          <w:b/>
          <w:lang w:val="ru-RU"/>
        </w:rPr>
        <w:t xml:space="preserve">.  </w:t>
      </w:r>
      <w:r>
        <w:rPr>
          <w:b/>
          <w:lang w:val="sr-Cyrl-RS"/>
        </w:rPr>
        <w:t>Razmatranje</w:t>
      </w:r>
      <w:r w:rsidR="0073160C" w:rsidRPr="0073160C">
        <w:rPr>
          <w:b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73160C" w:rsidRPr="0073160C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73160C" w:rsidRPr="0073160C">
        <w:rPr>
          <w:b/>
        </w:rPr>
        <w:t xml:space="preserve"> </w:t>
      </w:r>
      <w:r>
        <w:rPr>
          <w:b/>
        </w:rPr>
        <w:t>o</w:t>
      </w:r>
      <w:r w:rsidR="0073160C" w:rsidRPr="0073160C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Zajedničkog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komiteta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slobodnoj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trgovini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Centralnoj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Evropi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Broj</w:t>
      </w:r>
      <w:r w:rsidR="0073160C" w:rsidRPr="0073160C">
        <w:rPr>
          <w:b/>
          <w:lang w:val="sr-Cyrl-RS"/>
        </w:rPr>
        <w:t xml:space="preserve"> 1/2021 </w:t>
      </w:r>
      <w:r>
        <w:rPr>
          <w:b/>
          <w:lang w:val="sr-Cyrl-RS"/>
        </w:rPr>
        <w:t>o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Aneksa</w:t>
      </w:r>
      <w:r w:rsidR="0073160C" w:rsidRPr="0073160C">
        <w:rPr>
          <w:b/>
          <w:lang w:val="sr-Cyrl-RS"/>
        </w:rPr>
        <w:t xml:space="preserve"> 4 </w:t>
      </w:r>
      <w:r>
        <w:rPr>
          <w:b/>
          <w:lang w:val="sr-Cyrl-RS"/>
        </w:rPr>
        <w:t>Sporazuma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slobodnoj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trgovini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Centralnoj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Evropi</w:t>
      </w:r>
      <w:r w:rsidR="0073160C" w:rsidRPr="0073160C">
        <w:rPr>
          <w:b/>
          <w:lang w:val="sr-Cyrl-RS"/>
        </w:rPr>
        <w:t xml:space="preserve"> (</w:t>
      </w:r>
      <w:r w:rsidR="0073160C" w:rsidRPr="0073160C">
        <w:rPr>
          <w:b/>
          <w:lang w:val="sr-Latn-RS"/>
        </w:rPr>
        <w:t>CEFTA 2006)</w:t>
      </w:r>
      <w:r w:rsidR="0073160C" w:rsidRPr="0073160C">
        <w:rPr>
          <w:b/>
          <w:lang w:val="sr-Cyrl-RS"/>
        </w:rPr>
        <w:t xml:space="preserve">, </w:t>
      </w:r>
      <w:r>
        <w:rPr>
          <w:b/>
          <w:lang w:val="sr-Cyrl-RS"/>
        </w:rPr>
        <w:t>kojim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utvrđuje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Protokol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definiciji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pojma</w:t>
      </w:r>
      <w:r w:rsidR="0073160C" w:rsidRPr="0073160C">
        <w:rPr>
          <w:b/>
          <w:lang w:val="sr-Cyrl-RS"/>
        </w:rPr>
        <w:t xml:space="preserve"> „</w:t>
      </w:r>
      <w:r>
        <w:rPr>
          <w:b/>
          <w:lang w:val="sr-Cyrl-RS"/>
        </w:rPr>
        <w:t>proizvodi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poreklom</w:t>
      </w:r>
      <w:r w:rsidR="0073160C" w:rsidRPr="0073160C">
        <w:rPr>
          <w:b/>
          <w:lang w:val="sr-Cyrl-RS"/>
        </w:rPr>
        <w:t xml:space="preserve">“ </w:t>
      </w:r>
      <w:r>
        <w:rPr>
          <w:b/>
          <w:lang w:val="sr-Cyrl-RS"/>
        </w:rPr>
        <w:t>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lastRenderedPageBreak/>
        <w:t>metode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administrativne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saradnje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73160C" w:rsidRPr="0073160C">
        <w:rPr>
          <w:b/>
          <w:lang w:val="sr-Cyrl-RS"/>
        </w:rPr>
        <w:t xml:space="preserve"> 14. </w:t>
      </w:r>
      <w:r>
        <w:rPr>
          <w:b/>
          <w:lang w:val="sr-Cyrl-RS"/>
        </w:rPr>
        <w:t>st</w:t>
      </w:r>
      <w:r w:rsidR="0073160C" w:rsidRPr="0073160C">
        <w:rPr>
          <w:b/>
          <w:lang w:val="sr-Cyrl-RS"/>
        </w:rPr>
        <w:t xml:space="preserve">. 1. </w:t>
      </w:r>
      <w:r>
        <w:rPr>
          <w:b/>
          <w:lang w:val="sr-Cyrl-RS"/>
        </w:rPr>
        <w:t>i</w:t>
      </w:r>
      <w:r w:rsidR="0073160C" w:rsidRPr="0073160C">
        <w:rPr>
          <w:b/>
          <w:lang w:val="sr-Cyrl-RS"/>
        </w:rPr>
        <w:t xml:space="preserve"> 3. </w:t>
      </w:r>
      <w:r>
        <w:rPr>
          <w:b/>
          <w:lang w:val="sr-Cyrl-RS"/>
        </w:rPr>
        <w:t>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ukidanju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zameni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Odluka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Zajedničkog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komiteta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slobodnoj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trgovini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Centralnoj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Evropi</w:t>
      </w:r>
      <w:r w:rsidR="0073160C" w:rsidRPr="0073160C">
        <w:rPr>
          <w:b/>
          <w:lang w:val="sr-Cyrl-RS"/>
        </w:rPr>
        <w:t xml:space="preserve"> </w:t>
      </w:r>
      <w:r>
        <w:rPr>
          <w:b/>
          <w:lang w:val="sr-Cyrl-RS"/>
        </w:rPr>
        <w:t>br</w:t>
      </w:r>
      <w:r w:rsidR="0073160C" w:rsidRPr="0073160C">
        <w:rPr>
          <w:b/>
          <w:lang w:val="sr-Cyrl-RS"/>
        </w:rPr>
        <w:t xml:space="preserve">. 3/2013 </w:t>
      </w:r>
      <w:r>
        <w:rPr>
          <w:b/>
          <w:lang w:val="sr-Cyrl-RS"/>
        </w:rPr>
        <w:t>i</w:t>
      </w:r>
      <w:r w:rsidR="0073160C" w:rsidRPr="0073160C">
        <w:rPr>
          <w:b/>
          <w:lang w:val="sr-Cyrl-RS"/>
        </w:rPr>
        <w:t xml:space="preserve"> 3/2015</w:t>
      </w:r>
    </w:p>
    <w:p w:rsidR="00F53033" w:rsidRPr="00F53033" w:rsidRDefault="00F53033" w:rsidP="00DD5D1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73160C" w:rsidRPr="000B4E4E" w:rsidRDefault="00A228FD" w:rsidP="000B4E4E">
      <w:pPr>
        <w:pStyle w:val="ListParagraph"/>
        <w:ind w:left="0" w:firstLine="780"/>
        <w:contextualSpacing w:val="0"/>
        <w:rPr>
          <w:color w:val="000000" w:themeColor="text1"/>
          <w:lang w:val="en-US"/>
        </w:rPr>
      </w:pPr>
      <w:r>
        <w:rPr>
          <w:sz w:val="24"/>
          <w:szCs w:val="24"/>
        </w:rPr>
        <w:t>Predlog</w:t>
      </w:r>
      <w:r w:rsidR="00DD5D12" w:rsidRPr="0073160C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D5D12" w:rsidRPr="0073160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obrazložila</w:t>
      </w:r>
      <w:r w:rsidR="00981E1A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81E1A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Tatjana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Stanić</w:t>
      </w:r>
      <w:r w:rsidR="0073160C" w:rsidRPr="0073160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viši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carinski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politiku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73160C" w:rsidRPr="007316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73160C">
        <w:rPr>
          <w:sz w:val="24"/>
          <w:szCs w:val="24"/>
          <w:lang w:val="sr-Cyrl-RS"/>
        </w:rPr>
        <w:t>.</w:t>
      </w:r>
    </w:p>
    <w:p w:rsidR="006E7150" w:rsidRPr="006E7150" w:rsidRDefault="00A228FD" w:rsidP="006E7150">
      <w:pPr>
        <w:keepNext/>
        <w:ind w:firstLine="720"/>
        <w:jc w:val="both"/>
        <w:outlineLvl w:val="1"/>
        <w:rPr>
          <w:lang w:val="sr-Cyrl-RS"/>
        </w:rPr>
      </w:pPr>
      <w:r>
        <w:rPr>
          <w:lang w:val="sr-Cyrl-RS"/>
        </w:rPr>
        <w:t>Tatjana</w:t>
      </w:r>
      <w:r w:rsidR="000B4E4E">
        <w:rPr>
          <w:lang w:val="sr-Cyrl-RS"/>
        </w:rPr>
        <w:t xml:space="preserve"> </w:t>
      </w:r>
      <w:r>
        <w:rPr>
          <w:lang w:val="sr-Cyrl-RS"/>
        </w:rPr>
        <w:t>Stanić</w:t>
      </w:r>
      <w:r w:rsidR="000B4E4E">
        <w:rPr>
          <w:lang w:val="sr-Cyrl-RS"/>
        </w:rPr>
        <w:t xml:space="preserve"> </w:t>
      </w:r>
      <w:r>
        <w:rPr>
          <w:lang w:val="sr-Cyrl-RS"/>
        </w:rPr>
        <w:t>je</w:t>
      </w:r>
      <w:r w:rsidR="000B4E4E">
        <w:rPr>
          <w:lang w:val="sr-Cyrl-RS"/>
        </w:rPr>
        <w:t xml:space="preserve"> </w:t>
      </w:r>
      <w:r>
        <w:rPr>
          <w:lang w:val="sr-Cyrl-RS"/>
        </w:rPr>
        <w:t>istakla</w:t>
      </w:r>
      <w:r w:rsidR="000B4E4E">
        <w:rPr>
          <w:lang w:val="sr-Cyrl-RS"/>
        </w:rPr>
        <w:t xml:space="preserve"> </w:t>
      </w:r>
      <w:r>
        <w:rPr>
          <w:lang w:val="sr-Cyrl-RS"/>
        </w:rPr>
        <w:t>da</w:t>
      </w:r>
      <w:r w:rsidR="000B4E4E">
        <w:rPr>
          <w:lang w:val="sr-Cyrl-RS"/>
        </w:rPr>
        <w:t xml:space="preserve"> </w:t>
      </w:r>
      <w:r>
        <w:rPr>
          <w:lang w:val="sr-Cyrl-RS"/>
        </w:rPr>
        <w:t>se</w:t>
      </w:r>
      <w:r w:rsidR="000B4E4E">
        <w:rPr>
          <w:lang w:val="sr-Cyrl-RS"/>
        </w:rPr>
        <w:t xml:space="preserve"> </w:t>
      </w:r>
      <w:r>
        <w:rPr>
          <w:lang w:val="sr-Cyrl-RS"/>
        </w:rPr>
        <w:t>primena</w:t>
      </w:r>
      <w:r w:rsidR="000B4E4E">
        <w:rPr>
          <w:lang w:val="sr-Cyrl-RS"/>
        </w:rPr>
        <w:t xml:space="preserve"> </w:t>
      </w:r>
      <w:r>
        <w:rPr>
          <w:lang w:val="sr-Cyrl-RS"/>
        </w:rPr>
        <w:t>ovog</w:t>
      </w:r>
      <w:r w:rsidR="000B4E4E">
        <w:rPr>
          <w:lang w:val="sr-Cyrl-RS"/>
        </w:rPr>
        <w:t xml:space="preserve"> </w:t>
      </w:r>
      <w:r>
        <w:rPr>
          <w:lang w:val="sr-Cyrl-RS"/>
        </w:rPr>
        <w:t>zakona</w:t>
      </w:r>
      <w:r w:rsidR="000B4E4E">
        <w:rPr>
          <w:lang w:val="sr-Cyrl-RS"/>
        </w:rPr>
        <w:t xml:space="preserve"> </w:t>
      </w:r>
      <w:r>
        <w:rPr>
          <w:lang w:val="sr-Cyrl-RS"/>
        </w:rPr>
        <w:t>ogleda</w:t>
      </w:r>
      <w:r w:rsidR="000B4E4E">
        <w:rPr>
          <w:lang w:val="sr-Cyrl-RS"/>
        </w:rPr>
        <w:t xml:space="preserve"> </w:t>
      </w:r>
      <w:r>
        <w:rPr>
          <w:lang w:val="sr-Cyrl-RS"/>
        </w:rPr>
        <w:t>pre</w:t>
      </w:r>
      <w:r w:rsidR="000B4E4E">
        <w:rPr>
          <w:lang w:val="sr-Cyrl-RS"/>
        </w:rPr>
        <w:t xml:space="preserve"> </w:t>
      </w:r>
      <w:r>
        <w:rPr>
          <w:lang w:val="sr-Cyrl-RS"/>
        </w:rPr>
        <w:t>svega</w:t>
      </w:r>
      <w:r w:rsidR="000B4E4E">
        <w:rPr>
          <w:lang w:val="sr-Cyrl-RS"/>
        </w:rPr>
        <w:t xml:space="preserve"> </w:t>
      </w:r>
      <w:r>
        <w:rPr>
          <w:lang w:val="sr-Cyrl-RS"/>
        </w:rPr>
        <w:t>u</w:t>
      </w:r>
      <w:r w:rsidR="000B4E4E">
        <w:rPr>
          <w:lang w:val="sr-Cyrl-RS"/>
        </w:rPr>
        <w:t xml:space="preserve"> </w:t>
      </w:r>
      <w:r>
        <w:rPr>
          <w:lang w:val="sr-Cyrl-RS"/>
        </w:rPr>
        <w:t>implementaciji</w:t>
      </w:r>
      <w:r w:rsidR="000B4E4E">
        <w:rPr>
          <w:lang w:val="sr-Cyrl-RS"/>
        </w:rPr>
        <w:t xml:space="preserve"> </w:t>
      </w:r>
      <w:r>
        <w:rPr>
          <w:lang w:val="sr-Cyrl-RS"/>
        </w:rPr>
        <w:t>novog</w:t>
      </w:r>
      <w:r w:rsidR="000B4E4E">
        <w:rPr>
          <w:lang w:val="sr-Cyrl-RS"/>
        </w:rPr>
        <w:t xml:space="preserve"> </w:t>
      </w:r>
      <w:r>
        <w:rPr>
          <w:lang w:val="sr-Cyrl-RS"/>
        </w:rPr>
        <w:t>seta</w:t>
      </w:r>
      <w:r w:rsidR="000B4E4E">
        <w:rPr>
          <w:lang w:val="sr-Cyrl-RS"/>
        </w:rPr>
        <w:t xml:space="preserve"> </w:t>
      </w:r>
      <w:r>
        <w:rPr>
          <w:lang w:val="sr-Cyrl-RS"/>
        </w:rPr>
        <w:t>pravila</w:t>
      </w:r>
      <w:r w:rsidR="000B4E4E">
        <w:rPr>
          <w:lang w:val="sr-Cyrl-RS"/>
        </w:rPr>
        <w:t xml:space="preserve"> </w:t>
      </w:r>
      <w:r>
        <w:rPr>
          <w:lang w:val="sr-Cyrl-RS"/>
        </w:rPr>
        <w:t>koji</w:t>
      </w:r>
      <w:r w:rsidR="000B4E4E">
        <w:rPr>
          <w:lang w:val="sr-Cyrl-RS"/>
        </w:rPr>
        <w:t xml:space="preserve"> </w:t>
      </w:r>
      <w:r>
        <w:rPr>
          <w:lang w:val="sr-Cyrl-RS"/>
        </w:rPr>
        <w:t>su</w:t>
      </w:r>
      <w:r w:rsidR="000B4E4E">
        <w:rPr>
          <w:lang w:val="sr-Cyrl-RS"/>
        </w:rPr>
        <w:t xml:space="preserve"> </w:t>
      </w:r>
      <w:r>
        <w:rPr>
          <w:lang w:val="sr-Cyrl-RS"/>
        </w:rPr>
        <w:t>sadržani</w:t>
      </w:r>
      <w:r w:rsidR="000B4E4E">
        <w:rPr>
          <w:lang w:val="sr-Cyrl-RS"/>
        </w:rPr>
        <w:t xml:space="preserve"> </w:t>
      </w:r>
      <w:r>
        <w:rPr>
          <w:lang w:val="sr-Cyrl-RS"/>
        </w:rPr>
        <w:t>u</w:t>
      </w:r>
      <w:r w:rsidR="000B4E4E">
        <w:rPr>
          <w:lang w:val="sr-Cyrl-RS"/>
        </w:rPr>
        <w:t xml:space="preserve"> </w:t>
      </w:r>
      <w:r>
        <w:rPr>
          <w:lang w:val="sr-Cyrl-RS"/>
        </w:rPr>
        <w:t>Aneksu</w:t>
      </w:r>
      <w:r w:rsidR="000B4E4E" w:rsidRPr="0083722E">
        <w:rPr>
          <w:lang w:val="sr-Cyrl-RS"/>
        </w:rPr>
        <w:t xml:space="preserve"> </w:t>
      </w:r>
      <w:r>
        <w:rPr>
          <w:lang w:val="sr-Cyrl-RS"/>
        </w:rPr>
        <w:t>ove</w:t>
      </w:r>
      <w:r w:rsidR="00C14896">
        <w:rPr>
          <w:lang w:val="sr-Cyrl-RS"/>
        </w:rPr>
        <w:t xml:space="preserve"> </w:t>
      </w:r>
      <w:r>
        <w:rPr>
          <w:lang w:val="sr-Cyrl-RS"/>
        </w:rPr>
        <w:t>Odluke</w:t>
      </w:r>
      <w:r w:rsidR="000B4E4E">
        <w:rPr>
          <w:lang w:val="sr-Cyrl-RS"/>
        </w:rPr>
        <w:t xml:space="preserve">. </w:t>
      </w:r>
      <w:r>
        <w:rPr>
          <w:lang w:val="sr-Cyrl-RS"/>
        </w:rPr>
        <w:t>Član</w:t>
      </w:r>
      <w:r w:rsidR="000B4E4E">
        <w:rPr>
          <w:lang w:val="sr-Cyrl-RS"/>
        </w:rPr>
        <w:t xml:space="preserve"> 1 </w:t>
      </w:r>
      <w:r>
        <w:rPr>
          <w:lang w:val="sr-Cyrl-RS"/>
        </w:rPr>
        <w:t>predviđa</w:t>
      </w:r>
      <w:r w:rsidR="000B4E4E">
        <w:rPr>
          <w:lang w:val="sr-Cyrl-RS"/>
        </w:rPr>
        <w:t xml:space="preserve"> </w:t>
      </w:r>
      <w:r>
        <w:rPr>
          <w:lang w:val="sr-Cyrl-RS"/>
        </w:rPr>
        <w:t>primenu</w:t>
      </w:r>
      <w:r w:rsidR="000B4E4E">
        <w:rPr>
          <w:lang w:val="sr-Cyrl-RS"/>
        </w:rPr>
        <w:t xml:space="preserve"> </w:t>
      </w:r>
      <w:r>
        <w:rPr>
          <w:lang w:val="sr-Cyrl-RS"/>
        </w:rPr>
        <w:t>odredbe</w:t>
      </w:r>
      <w:r w:rsidR="000B4E4E">
        <w:rPr>
          <w:lang w:val="sr-Cyrl-RS"/>
        </w:rPr>
        <w:t xml:space="preserve"> </w:t>
      </w:r>
      <w:r>
        <w:rPr>
          <w:lang w:val="sr-Cyrl-RS"/>
        </w:rPr>
        <w:t>PEM</w:t>
      </w:r>
      <w:r w:rsidR="000B4E4E">
        <w:rPr>
          <w:lang w:val="sr-Cyrl-RS"/>
        </w:rPr>
        <w:t xml:space="preserve"> </w:t>
      </w:r>
      <w:r>
        <w:rPr>
          <w:lang w:val="sr-Cyrl-RS"/>
        </w:rPr>
        <w:t>Konvencije</w:t>
      </w:r>
      <w:r w:rsidR="000B4E4E">
        <w:rPr>
          <w:lang w:val="sr-Cyrl-RS"/>
        </w:rPr>
        <w:t xml:space="preserve"> </w:t>
      </w:r>
      <w:r>
        <w:rPr>
          <w:lang w:val="sr-Cyrl-RS"/>
        </w:rPr>
        <w:t>dok</w:t>
      </w:r>
      <w:r w:rsidR="000B4E4E">
        <w:rPr>
          <w:lang w:val="sr-Cyrl-RS"/>
        </w:rPr>
        <w:t xml:space="preserve"> </w:t>
      </w:r>
      <w:r>
        <w:rPr>
          <w:lang w:val="sr-Cyrl-RS"/>
        </w:rPr>
        <w:t>član</w:t>
      </w:r>
      <w:r w:rsidR="000B4E4E">
        <w:rPr>
          <w:lang w:val="sr-Cyrl-RS"/>
        </w:rPr>
        <w:t xml:space="preserve"> 2 </w:t>
      </w:r>
      <w:r>
        <w:rPr>
          <w:lang w:val="sr-Cyrl-RS"/>
        </w:rPr>
        <w:t>predviđa</w:t>
      </w:r>
      <w:r w:rsidR="000B4E4E">
        <w:rPr>
          <w:lang w:val="sr-Cyrl-RS"/>
        </w:rPr>
        <w:t xml:space="preserve"> </w:t>
      </w:r>
      <w:r>
        <w:rPr>
          <w:lang w:val="sr-Cyrl-RS"/>
        </w:rPr>
        <w:t>pravila</w:t>
      </w:r>
      <w:r w:rsidR="000B4E4E">
        <w:rPr>
          <w:lang w:val="sr-Cyrl-RS"/>
        </w:rPr>
        <w:t xml:space="preserve"> </w:t>
      </w:r>
      <w:r>
        <w:rPr>
          <w:lang w:val="sr-Cyrl-RS"/>
        </w:rPr>
        <w:t>o</w:t>
      </w:r>
      <w:r w:rsidR="000B4E4E">
        <w:rPr>
          <w:lang w:val="sr-Cyrl-RS"/>
        </w:rPr>
        <w:t xml:space="preserve"> </w:t>
      </w:r>
      <w:r>
        <w:rPr>
          <w:lang w:val="sr-Cyrl-RS"/>
        </w:rPr>
        <w:t>poreklu</w:t>
      </w:r>
      <w:r w:rsidR="000B4E4E">
        <w:rPr>
          <w:lang w:val="sr-Cyrl-RS"/>
        </w:rPr>
        <w:t xml:space="preserve"> </w:t>
      </w:r>
      <w:r>
        <w:rPr>
          <w:lang w:val="sr-Cyrl-RS"/>
        </w:rPr>
        <w:t>robe</w:t>
      </w:r>
      <w:r w:rsidR="000B4E4E">
        <w:rPr>
          <w:lang w:val="sr-Cyrl-RS"/>
        </w:rPr>
        <w:t xml:space="preserve"> </w:t>
      </w:r>
      <w:r>
        <w:rPr>
          <w:lang w:val="sr-Cyrl-RS"/>
        </w:rPr>
        <w:t>koja</w:t>
      </w:r>
      <w:r w:rsidR="000B4E4E">
        <w:rPr>
          <w:lang w:val="sr-Cyrl-RS"/>
        </w:rPr>
        <w:t xml:space="preserve"> </w:t>
      </w:r>
      <w:r>
        <w:rPr>
          <w:lang w:val="sr-Cyrl-RS"/>
        </w:rPr>
        <w:t>se</w:t>
      </w:r>
      <w:r w:rsidR="000B4E4E">
        <w:rPr>
          <w:lang w:val="sr-Cyrl-RS"/>
        </w:rPr>
        <w:t xml:space="preserve"> </w:t>
      </w:r>
      <w:r>
        <w:rPr>
          <w:lang w:val="sr-Cyrl-RS"/>
        </w:rPr>
        <w:t>alternativno</w:t>
      </w:r>
      <w:r w:rsidR="000B4E4E">
        <w:rPr>
          <w:lang w:val="sr-Cyrl-RS"/>
        </w:rPr>
        <w:t xml:space="preserve"> </w:t>
      </w:r>
      <w:r>
        <w:rPr>
          <w:lang w:val="sr-Cyrl-RS"/>
        </w:rPr>
        <w:t>primenjuju</w:t>
      </w:r>
      <w:r w:rsidR="000B4E4E">
        <w:rPr>
          <w:lang w:val="sr-Cyrl-RS"/>
        </w:rPr>
        <w:t xml:space="preserve">, </w:t>
      </w:r>
      <w:r>
        <w:rPr>
          <w:lang w:val="sr-Cyrl-RS"/>
        </w:rPr>
        <w:t>što</w:t>
      </w:r>
      <w:r w:rsidR="000B4E4E">
        <w:rPr>
          <w:lang w:val="sr-Cyrl-RS"/>
        </w:rPr>
        <w:t xml:space="preserve"> </w:t>
      </w:r>
      <w:r>
        <w:rPr>
          <w:lang w:val="sr-Cyrl-RS"/>
        </w:rPr>
        <w:t>znači</w:t>
      </w:r>
      <w:r w:rsidR="000B4E4E">
        <w:rPr>
          <w:lang w:val="sr-Cyrl-RS"/>
        </w:rPr>
        <w:t xml:space="preserve"> </w:t>
      </w:r>
      <w:r>
        <w:rPr>
          <w:lang w:val="sr-Cyrl-RS"/>
        </w:rPr>
        <w:t>da</w:t>
      </w:r>
      <w:r w:rsidR="000B4E4E">
        <w:rPr>
          <w:lang w:val="sr-Cyrl-RS"/>
        </w:rPr>
        <w:t xml:space="preserve"> </w:t>
      </w:r>
      <w:r>
        <w:rPr>
          <w:lang w:val="sr-Cyrl-RS"/>
        </w:rPr>
        <w:t>će</w:t>
      </w:r>
      <w:r w:rsidR="000B4E4E">
        <w:rPr>
          <w:lang w:val="sr-Cyrl-RS"/>
        </w:rPr>
        <w:t xml:space="preserve"> </w:t>
      </w:r>
      <w:r>
        <w:rPr>
          <w:lang w:val="sr-Cyrl-RS"/>
        </w:rPr>
        <w:t>privredni</w:t>
      </w:r>
      <w:r w:rsidR="000B4E4E">
        <w:rPr>
          <w:lang w:val="sr-Cyrl-RS"/>
        </w:rPr>
        <w:t xml:space="preserve"> </w:t>
      </w:r>
      <w:r>
        <w:rPr>
          <w:lang w:val="sr-Cyrl-RS"/>
        </w:rPr>
        <w:t>subjekti</w:t>
      </w:r>
      <w:r w:rsidR="000B4E4E">
        <w:rPr>
          <w:lang w:val="sr-Cyrl-RS"/>
        </w:rPr>
        <w:t xml:space="preserve"> </w:t>
      </w:r>
      <w:r>
        <w:rPr>
          <w:lang w:val="sr-Cyrl-RS"/>
        </w:rPr>
        <w:t>imati</w:t>
      </w:r>
      <w:r w:rsidR="000B4E4E">
        <w:rPr>
          <w:lang w:val="sr-Cyrl-RS"/>
        </w:rPr>
        <w:t xml:space="preserve"> </w:t>
      </w:r>
      <w:r>
        <w:rPr>
          <w:lang w:val="sr-Cyrl-RS"/>
        </w:rPr>
        <w:t>mogućnost</w:t>
      </w:r>
      <w:r w:rsidR="000B4E4E">
        <w:rPr>
          <w:lang w:val="sr-Cyrl-RS"/>
        </w:rPr>
        <w:t xml:space="preserve"> </w:t>
      </w:r>
      <w:r>
        <w:rPr>
          <w:lang w:val="sr-Cyrl-RS"/>
        </w:rPr>
        <w:t>izbora</w:t>
      </w:r>
      <w:r w:rsidR="000B4E4E">
        <w:rPr>
          <w:lang w:val="sr-Cyrl-RS"/>
        </w:rPr>
        <w:t xml:space="preserve"> </w:t>
      </w:r>
      <w:r>
        <w:rPr>
          <w:lang w:val="sr-Cyrl-RS"/>
        </w:rPr>
        <w:t>između</w:t>
      </w:r>
      <w:r w:rsidR="000B4E4E">
        <w:rPr>
          <w:lang w:val="sr-Cyrl-RS"/>
        </w:rPr>
        <w:t xml:space="preserve"> 2 </w:t>
      </w:r>
      <w:r>
        <w:rPr>
          <w:lang w:val="sr-Cyrl-RS"/>
        </w:rPr>
        <w:t>seta</w:t>
      </w:r>
      <w:r w:rsidR="000B4E4E">
        <w:rPr>
          <w:lang w:val="sr-Cyrl-RS"/>
        </w:rPr>
        <w:t xml:space="preserve"> </w:t>
      </w:r>
      <w:r>
        <w:rPr>
          <w:lang w:val="sr-Cyrl-RS"/>
        </w:rPr>
        <w:t>pravila</w:t>
      </w:r>
      <w:r w:rsidR="000B4E4E">
        <w:rPr>
          <w:lang w:val="sr-Cyrl-RS"/>
        </w:rPr>
        <w:t xml:space="preserve"> </w:t>
      </w:r>
      <w:r>
        <w:rPr>
          <w:lang w:val="sr-Cyrl-RS"/>
        </w:rPr>
        <w:t>o</w:t>
      </w:r>
      <w:r w:rsidR="000B4E4E">
        <w:rPr>
          <w:lang w:val="sr-Cyrl-RS"/>
        </w:rPr>
        <w:t xml:space="preserve"> </w:t>
      </w:r>
      <w:r>
        <w:rPr>
          <w:lang w:val="sr-Cyrl-RS"/>
        </w:rPr>
        <w:t>poreklu</w:t>
      </w:r>
      <w:r w:rsidR="000B4E4E">
        <w:rPr>
          <w:lang w:val="sr-Cyrl-RS"/>
        </w:rPr>
        <w:t xml:space="preserve"> </w:t>
      </w:r>
      <w:r>
        <w:rPr>
          <w:lang w:val="sr-Cyrl-RS"/>
        </w:rPr>
        <w:t>robe</w:t>
      </w:r>
      <w:r w:rsidR="000B4E4E">
        <w:rPr>
          <w:lang w:val="sr-Cyrl-RS"/>
        </w:rPr>
        <w:t xml:space="preserve">. </w:t>
      </w:r>
    </w:p>
    <w:p w:rsidR="00F81E91" w:rsidRDefault="001D17EE" w:rsidP="001D17EE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F81E91" w:rsidRPr="003C6EE9" w:rsidRDefault="00A228FD" w:rsidP="00F81E9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F81E91" w:rsidRPr="003C6EE9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F81E91" w:rsidRPr="003C6EE9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F81E91" w:rsidRPr="003C6EE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F81E91" w:rsidRPr="003C6EE9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četrnaest</w:t>
      </w:r>
      <w:r w:rsidR="00F81E91" w:rsidRPr="003C6EE9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F81E91" w:rsidRPr="003C6EE9">
        <w:rPr>
          <w:color w:val="000000" w:themeColor="text1"/>
          <w:lang w:val="sr-Cyrl-RS"/>
        </w:rPr>
        <w:t xml:space="preserve"> ,,</w:t>
      </w:r>
      <w:r>
        <w:rPr>
          <w:color w:val="000000" w:themeColor="text1"/>
          <w:lang w:val="sr-Cyrl-RS"/>
        </w:rPr>
        <w:t>za</w:t>
      </w:r>
      <w:r w:rsidR="00F81E91" w:rsidRPr="003C6EE9">
        <w:rPr>
          <w:color w:val="000000" w:themeColor="text1"/>
        </w:rPr>
        <w:t>”</w:t>
      </w:r>
      <w:r w:rsidR="00F81E91" w:rsidRPr="003C6EE9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F81E91" w:rsidRPr="003C6EE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F81E91" w:rsidRPr="003C6EE9">
        <w:rPr>
          <w:color w:val="000000" w:themeColor="text1"/>
          <w:lang w:val="sr-Cyrl-RS"/>
        </w:rPr>
        <w:t xml:space="preserve"> </w:t>
      </w:r>
    </w:p>
    <w:p w:rsidR="00F81E91" w:rsidRDefault="00F81E91" w:rsidP="00F81E91">
      <w:pPr>
        <w:ind w:firstLine="720"/>
        <w:jc w:val="both"/>
        <w:rPr>
          <w:color w:val="FF0000"/>
          <w:lang w:val="sr-Cyrl-RS"/>
        </w:rPr>
      </w:pPr>
    </w:p>
    <w:p w:rsidR="0073160C" w:rsidRPr="0073160C" w:rsidRDefault="00A228FD" w:rsidP="0073160C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73160C" w:rsidRPr="0073160C" w:rsidRDefault="0073160C" w:rsidP="0073160C">
      <w:pPr>
        <w:jc w:val="both"/>
        <w:rPr>
          <w:rFonts w:eastAsia="Calibri"/>
          <w:lang w:val="sr-Cyrl-RS"/>
        </w:rPr>
      </w:pPr>
    </w:p>
    <w:p w:rsidR="0073160C" w:rsidRPr="0073160C" w:rsidRDefault="00A228FD" w:rsidP="0073160C">
      <w:pPr>
        <w:spacing w:after="200" w:line="276" w:lineRule="auto"/>
        <w:ind w:firstLine="720"/>
        <w:jc w:val="both"/>
        <w:rPr>
          <w:rFonts w:eastAsiaTheme="minorHAnsi"/>
          <w:color w:val="000000"/>
        </w:rPr>
      </w:pPr>
      <w:r>
        <w:rPr>
          <w:rFonts w:eastAsia="Calibri"/>
          <w:lang w:val="sr-Cyrl-RS"/>
        </w:rPr>
        <w:t>Odbor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3160C" w:rsidRPr="0073160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73160C" w:rsidRPr="0073160C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73160C" w:rsidRPr="0073160C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3160C" w:rsidRPr="0073160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73160C" w:rsidRPr="0073160C">
        <w:rPr>
          <w:rFonts w:eastAsia="Calibri"/>
          <w:lang w:val="sr-Cyrl-RS"/>
        </w:rPr>
        <w:t xml:space="preserve"> </w:t>
      </w:r>
      <w:proofErr w:type="spellStart"/>
      <w:r>
        <w:rPr>
          <w:rFonts w:eastAsiaTheme="minorHAnsi"/>
          <w:color w:val="000000"/>
        </w:rPr>
        <w:t>Predlog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zakona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potvrđivanju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Odluke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Zajedničkog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komiteta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Sporazuma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slobodnoj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trgovini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Centralnoj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Evropi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Broj</w:t>
      </w:r>
      <w:proofErr w:type="spellEnd"/>
      <w:r w:rsidR="0073160C" w:rsidRPr="0073160C">
        <w:rPr>
          <w:rFonts w:eastAsiaTheme="minorHAnsi"/>
          <w:color w:val="000000"/>
        </w:rPr>
        <w:t xml:space="preserve"> 1/2021 </w:t>
      </w:r>
      <w:r>
        <w:rPr>
          <w:rFonts w:eastAsiaTheme="minorHAnsi"/>
          <w:color w:val="000000"/>
        </w:rPr>
        <w:t>o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izmeni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Aneksa</w:t>
      </w:r>
      <w:proofErr w:type="spellEnd"/>
      <w:r w:rsidR="0073160C" w:rsidRPr="0073160C">
        <w:rPr>
          <w:rFonts w:eastAsiaTheme="minorHAnsi"/>
          <w:color w:val="000000"/>
        </w:rPr>
        <w:t xml:space="preserve"> 4 </w:t>
      </w:r>
      <w:proofErr w:type="spellStart"/>
      <w:r>
        <w:rPr>
          <w:rFonts w:eastAsiaTheme="minorHAnsi"/>
          <w:color w:val="000000"/>
        </w:rPr>
        <w:t>Sporazuma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slobodnoj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trgovini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Centralnoj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Evropi</w:t>
      </w:r>
      <w:proofErr w:type="spellEnd"/>
      <w:r w:rsidR="0073160C" w:rsidRPr="0073160C">
        <w:rPr>
          <w:rFonts w:eastAsiaTheme="minorHAnsi"/>
          <w:color w:val="000000"/>
        </w:rPr>
        <w:t xml:space="preserve"> (CEFTA 2006)</w:t>
      </w:r>
      <w:r w:rsidR="0073160C" w:rsidRPr="0073160C">
        <w:rPr>
          <w:rFonts w:eastAsiaTheme="minorHAnsi"/>
          <w:color w:val="000000"/>
          <w:lang w:val="sr-Cyrl-RS"/>
        </w:rPr>
        <w:t>,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kojim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se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utvrđuje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Protokol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definiciji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pojma</w:t>
      </w:r>
      <w:proofErr w:type="spellEnd"/>
      <w:r w:rsidR="0073160C" w:rsidRPr="0073160C">
        <w:rPr>
          <w:rFonts w:eastAsiaTheme="minorHAnsi"/>
          <w:color w:val="000000"/>
        </w:rPr>
        <w:t xml:space="preserve"> „</w:t>
      </w:r>
      <w:proofErr w:type="spellStart"/>
      <w:r>
        <w:rPr>
          <w:rFonts w:eastAsiaTheme="minorHAnsi"/>
          <w:color w:val="000000"/>
        </w:rPr>
        <w:t>proizvodi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poreklom</w:t>
      </w:r>
      <w:proofErr w:type="spellEnd"/>
      <w:r w:rsidR="0073160C" w:rsidRPr="0073160C">
        <w:rPr>
          <w:rFonts w:eastAsiaTheme="minorHAnsi"/>
          <w:color w:val="000000"/>
        </w:rPr>
        <w:t xml:space="preserve">" </w:t>
      </w:r>
      <w:proofErr w:type="spellStart"/>
      <w:r>
        <w:rPr>
          <w:rFonts w:eastAsiaTheme="minorHAnsi"/>
          <w:color w:val="000000"/>
        </w:rPr>
        <w:t>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metode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administrativne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saradnje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iz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člana</w:t>
      </w:r>
      <w:proofErr w:type="spellEnd"/>
      <w:r w:rsidR="0073160C" w:rsidRPr="0073160C">
        <w:rPr>
          <w:rFonts w:eastAsiaTheme="minorHAnsi"/>
          <w:color w:val="000000"/>
        </w:rPr>
        <w:t xml:space="preserve"> 14. </w:t>
      </w:r>
      <w:proofErr w:type="spellStart"/>
      <w:r>
        <w:rPr>
          <w:rFonts w:eastAsiaTheme="minorHAnsi"/>
          <w:color w:val="000000"/>
        </w:rPr>
        <w:t>st</w:t>
      </w:r>
      <w:r w:rsidR="0073160C" w:rsidRPr="0073160C">
        <w:rPr>
          <w:rFonts w:eastAsiaTheme="minorHAnsi"/>
          <w:color w:val="000000"/>
        </w:rPr>
        <w:t>.</w:t>
      </w:r>
      <w:proofErr w:type="spellEnd"/>
      <w:r w:rsidR="0073160C" w:rsidRPr="0073160C">
        <w:rPr>
          <w:rFonts w:eastAsiaTheme="minorHAnsi"/>
          <w:color w:val="000000"/>
        </w:rPr>
        <w:t xml:space="preserve"> 1. </w:t>
      </w:r>
      <w:proofErr w:type="spellStart"/>
      <w:proofErr w:type="gramStart"/>
      <w:r>
        <w:rPr>
          <w:rFonts w:eastAsiaTheme="minorHAnsi"/>
          <w:color w:val="000000"/>
        </w:rPr>
        <w:t>i</w:t>
      </w:r>
      <w:proofErr w:type="spellEnd"/>
      <w:proofErr w:type="gramEnd"/>
      <w:r w:rsidR="0073160C" w:rsidRPr="0073160C">
        <w:rPr>
          <w:rFonts w:eastAsiaTheme="minorHAnsi"/>
          <w:color w:val="000000"/>
        </w:rPr>
        <w:t xml:space="preserve"> 3. </w:t>
      </w:r>
      <w:proofErr w:type="spellStart"/>
      <w:proofErr w:type="gramStart"/>
      <w:r>
        <w:rPr>
          <w:rFonts w:eastAsiaTheme="minorHAnsi"/>
          <w:color w:val="000000"/>
        </w:rPr>
        <w:t>i</w:t>
      </w:r>
      <w:proofErr w:type="spellEnd"/>
      <w:proofErr w:type="gram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ukidanju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zameni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Odluka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Zajedničkog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komiteta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Sporazuma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o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slobodnoj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trgovini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u</w:t>
      </w:r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Centralnoj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Evropi</w:t>
      </w:r>
      <w:proofErr w:type="spellEnd"/>
      <w:r w:rsidR="0073160C" w:rsidRPr="0073160C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br</w:t>
      </w:r>
      <w:r w:rsidR="0073160C" w:rsidRPr="0073160C">
        <w:rPr>
          <w:rFonts w:eastAsiaTheme="minorHAnsi"/>
          <w:color w:val="000000"/>
        </w:rPr>
        <w:t xml:space="preserve">. 3/2013 </w:t>
      </w:r>
      <w:proofErr w:type="spellStart"/>
      <w:r>
        <w:rPr>
          <w:rFonts w:eastAsiaTheme="minorHAnsi"/>
          <w:color w:val="000000"/>
        </w:rPr>
        <w:t>i</w:t>
      </w:r>
      <w:proofErr w:type="spellEnd"/>
      <w:r w:rsidR="0073160C" w:rsidRPr="0073160C">
        <w:rPr>
          <w:rFonts w:eastAsiaTheme="minorHAnsi"/>
          <w:color w:val="000000"/>
        </w:rPr>
        <w:t xml:space="preserve"> 3/2015.</w:t>
      </w:r>
    </w:p>
    <w:p w:rsidR="0073160C" w:rsidRPr="0073160C" w:rsidRDefault="00A228FD" w:rsidP="0073160C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73160C" w:rsidRPr="0073160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73160C" w:rsidRPr="0073160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3160C" w:rsidRPr="0073160C">
        <w:rPr>
          <w:rFonts w:eastAsia="Calibri"/>
          <w:lang w:val="sr-Cyrl-RS"/>
        </w:rPr>
        <w:t>.</w:t>
      </w: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1D17EE" w:rsidP="001D17EE">
      <w:pPr>
        <w:ind w:firstLine="720"/>
        <w:jc w:val="both"/>
        <w:rPr>
          <w:rFonts w:eastAsia="Calibri"/>
          <w:lang w:val="sr-Cyrl-RS"/>
        </w:rPr>
      </w:pPr>
    </w:p>
    <w:p w:rsidR="001D17EE" w:rsidRDefault="00A228FD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160C">
        <w:rPr>
          <w:rFonts w:ascii="Times New Roman" w:hAnsi="Times New Roman"/>
          <w:sz w:val="24"/>
          <w:szCs w:val="24"/>
          <w:lang w:val="sr-Cyrl-RS"/>
        </w:rPr>
        <w:t>12,1</w:t>
      </w:r>
      <w:r w:rsidR="001D17EE">
        <w:rPr>
          <w:rFonts w:ascii="Times New Roman" w:hAnsi="Times New Roman"/>
          <w:sz w:val="24"/>
          <w:szCs w:val="24"/>
          <w:lang w:val="sr-Cyrl-RS"/>
        </w:rPr>
        <w:t>5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1D17EE" w:rsidRDefault="00A228FD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1D17EE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1D17EE" w:rsidRPr="0011741E" w:rsidRDefault="001D17EE" w:rsidP="001D17EE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1D17EE" w:rsidRPr="0011741E" w:rsidRDefault="001D17EE" w:rsidP="001D17E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17EE" w:rsidRPr="007F337F" w:rsidRDefault="00A228FD" w:rsidP="001D17EE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1D17EE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1D17EE" w:rsidRPr="007F337F">
        <w:rPr>
          <w:lang w:val="sr-Cyrl-RS"/>
        </w:rPr>
        <w:tab/>
      </w:r>
      <w:r w:rsidR="001D17EE" w:rsidRPr="007F337F">
        <w:rPr>
          <w:lang w:val="sr-Cyrl-RS"/>
        </w:rPr>
        <w:tab/>
      </w:r>
      <w:r w:rsidR="001D17EE" w:rsidRPr="007F337F">
        <w:rPr>
          <w:lang w:val="sr-Cyrl-RS"/>
        </w:rPr>
        <w:tab/>
      </w:r>
      <w:r w:rsidR="001D17EE" w:rsidRPr="007F337F">
        <w:rPr>
          <w:lang w:val="sr-Cyrl-RS"/>
        </w:rPr>
        <w:tab/>
      </w:r>
      <w:r w:rsidR="001D17EE" w:rsidRPr="007F337F">
        <w:t xml:space="preserve">   </w:t>
      </w:r>
      <w:r w:rsidR="001D17EE" w:rsidRPr="007F337F">
        <w:rPr>
          <w:lang w:val="sr-Cyrl-RS"/>
        </w:rPr>
        <w:t xml:space="preserve">    </w:t>
      </w:r>
      <w:r w:rsidR="001D17EE">
        <w:rPr>
          <w:lang w:val="sr-Cyrl-RS"/>
        </w:rPr>
        <w:t xml:space="preserve">  </w:t>
      </w:r>
      <w:r>
        <w:rPr>
          <w:lang w:val="sr-Cyrl-RS"/>
        </w:rPr>
        <w:t>PREDSEDNIK</w:t>
      </w:r>
      <w:r w:rsidR="001D17EE" w:rsidRPr="007F337F">
        <w:rPr>
          <w:lang w:val="sr-Cyrl-RS"/>
        </w:rPr>
        <w:t xml:space="preserve"> </w:t>
      </w:r>
    </w:p>
    <w:p w:rsidR="001D17EE" w:rsidRDefault="001D17EE" w:rsidP="001D17EE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1D17EE" w:rsidRDefault="001D17EE" w:rsidP="003C6EE9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A228FD">
        <w:rPr>
          <w:lang w:val="sr-Cyrl-RS"/>
        </w:rPr>
        <w:t>Tijana</w:t>
      </w:r>
      <w:r>
        <w:rPr>
          <w:lang w:val="sr-Cyrl-RS"/>
        </w:rPr>
        <w:t xml:space="preserve"> </w:t>
      </w:r>
      <w:r w:rsidR="00A228FD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A228FD">
        <w:rPr>
          <w:lang w:val="sr-Cyrl-RS"/>
        </w:rPr>
        <w:t>dr</w:t>
      </w:r>
      <w:r>
        <w:rPr>
          <w:lang w:val="sr-Cyrl-RS"/>
        </w:rPr>
        <w:t xml:space="preserve"> </w:t>
      </w:r>
      <w:r w:rsidR="00A228F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228FD">
        <w:rPr>
          <w:lang w:val="sr-Cyrl-RS"/>
        </w:rPr>
        <w:t>Tomić</w:t>
      </w:r>
    </w:p>
    <w:p w:rsidR="001D17EE" w:rsidRDefault="001D17EE" w:rsidP="001D17EE">
      <w:pPr>
        <w:rPr>
          <w:lang w:val="sr-Cyrl-RS"/>
        </w:rPr>
      </w:pPr>
    </w:p>
    <w:p w:rsidR="001D17EE" w:rsidRPr="00F81E91" w:rsidRDefault="001D17EE" w:rsidP="001D17EE">
      <w:pPr>
        <w:ind w:firstLine="720"/>
        <w:jc w:val="both"/>
        <w:rPr>
          <w:lang w:val="sr-Cyrl-RS"/>
        </w:rPr>
      </w:pPr>
    </w:p>
    <w:sectPr w:rsidR="001D17EE" w:rsidRPr="00F81E91" w:rsidSect="0058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B8" w:rsidRDefault="00586FB8" w:rsidP="00A228FD">
      <w:r>
        <w:separator/>
      </w:r>
    </w:p>
  </w:endnote>
  <w:endnote w:type="continuationSeparator" w:id="0">
    <w:p w:rsidR="00586FB8" w:rsidRDefault="00586FB8" w:rsidP="00A2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B8" w:rsidRDefault="00586FB8" w:rsidP="00A228FD">
      <w:r>
        <w:separator/>
      </w:r>
    </w:p>
  </w:footnote>
  <w:footnote w:type="continuationSeparator" w:id="0">
    <w:p w:rsidR="00586FB8" w:rsidRDefault="00586FB8" w:rsidP="00A2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FD" w:rsidRDefault="00A22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1"/>
    <w:rsid w:val="00042D2D"/>
    <w:rsid w:val="000B4E4E"/>
    <w:rsid w:val="001D17EE"/>
    <w:rsid w:val="003C6EE9"/>
    <w:rsid w:val="00586FB8"/>
    <w:rsid w:val="00587C53"/>
    <w:rsid w:val="005B2EA3"/>
    <w:rsid w:val="006E7150"/>
    <w:rsid w:val="0073160C"/>
    <w:rsid w:val="0083722E"/>
    <w:rsid w:val="00981E1A"/>
    <w:rsid w:val="00A03449"/>
    <w:rsid w:val="00A206F8"/>
    <w:rsid w:val="00A228FD"/>
    <w:rsid w:val="00A60E99"/>
    <w:rsid w:val="00C14896"/>
    <w:rsid w:val="00DD5D12"/>
    <w:rsid w:val="00E37B81"/>
    <w:rsid w:val="00F53033"/>
    <w:rsid w:val="00F63741"/>
    <w:rsid w:val="00F81E91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2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8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E91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F81E91"/>
    <w:rPr>
      <w:b/>
      <w:bCs/>
    </w:rPr>
  </w:style>
  <w:style w:type="character" w:customStyle="1" w:styleId="colornavy">
    <w:name w:val="color_navy"/>
    <w:rsid w:val="00F81E91"/>
  </w:style>
  <w:style w:type="paragraph" w:styleId="ListParagraph">
    <w:name w:val="List Paragraph"/>
    <w:basedOn w:val="Normal"/>
    <w:uiPriority w:val="34"/>
    <w:qFormat/>
    <w:rsid w:val="00F81E91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50">
    <w:name w:val="Font Style150"/>
    <w:basedOn w:val="DefaultParagraphFont"/>
    <w:uiPriority w:val="99"/>
    <w:rsid w:val="00F81E9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2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8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8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2021-10-21T09:12:00Z</dcterms:created>
  <dcterms:modified xsi:type="dcterms:W3CDTF">2021-10-21T09:12:00Z</dcterms:modified>
</cp:coreProperties>
</file>